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ADA" w:rsidRDefault="009C6ADA" w:rsidP="009C6ADA">
      <w:pPr>
        <w:jc w:val="center"/>
      </w:pPr>
      <w:r>
        <w:t>ОБЪЯЛЕНИЕ</w:t>
      </w:r>
    </w:p>
    <w:p w:rsidR="00383076" w:rsidRDefault="009C6ADA" w:rsidP="00383076">
      <w:pPr>
        <w:ind w:firstLine="708"/>
        <w:jc w:val="both"/>
      </w:pPr>
      <w:r>
        <w:t xml:space="preserve">В связи с </w:t>
      </w:r>
      <w:r w:rsidR="00C70DCD">
        <w:t>временными огр</w:t>
      </w:r>
      <w:r w:rsidR="00E86ED9">
        <w:t>а</w:t>
      </w:r>
      <w:r w:rsidR="00C70DCD">
        <w:t>ничениями</w:t>
      </w:r>
      <w:r>
        <w:t xml:space="preserve"> Республиканского Специализированного Научно Практического Медицинского Центра Травматологии и Ортопедии (РСНПМЦТО) для лечения пациентов с </w:t>
      </w:r>
      <w:r>
        <w:rPr>
          <w:lang w:val="en-US"/>
        </w:rPr>
        <w:t>COVID</w:t>
      </w:r>
      <w:r w:rsidRPr="009C6ADA">
        <w:t xml:space="preserve"> 19 </w:t>
      </w:r>
      <w:r>
        <w:t xml:space="preserve">на основании приказа Министерства Здравоохранения Республики Узбекистан 10-09/8101 от 13.07.21г. О создании дополнительных коек для пациентов с </w:t>
      </w:r>
      <w:proofErr w:type="spellStart"/>
      <w:r w:rsidR="00383076">
        <w:t>коронавирусной</w:t>
      </w:r>
      <w:proofErr w:type="spellEnd"/>
      <w:r>
        <w:t xml:space="preserve"> инфекцией </w:t>
      </w:r>
      <w:r w:rsidR="00383076">
        <w:rPr>
          <w:lang w:val="uz-Cyrl-UZ"/>
        </w:rPr>
        <w:t xml:space="preserve">и приказа Министерства Здравоохранения Республики Узбекистан №172 </w:t>
      </w:r>
      <w:r w:rsidR="00383076">
        <w:t xml:space="preserve">от 19 .07.2021 о приёме на 2021/2022 учебные годы </w:t>
      </w:r>
      <w:r>
        <w:t xml:space="preserve">приём документов на клиническую ординатуру на 2021-2022 учебные годы производится в онлайн формате. </w:t>
      </w:r>
    </w:p>
    <w:p w:rsidR="00383076" w:rsidRDefault="00383076" w:rsidP="00383076">
      <w:pPr>
        <w:ind w:firstLine="708"/>
        <w:jc w:val="both"/>
      </w:pPr>
      <w:r>
        <w:t xml:space="preserve">Всем сдающим документы врачам принять во внимание, что второй курс обучения будет производится по месту постоянного жительства и по окончании будет выдан сертификат центра травматологии и ортопедии об окончании клинической ординатуры. </w:t>
      </w:r>
    </w:p>
    <w:p w:rsidR="00383076" w:rsidRPr="000E562B" w:rsidRDefault="000E562B" w:rsidP="00383076">
      <w:pPr>
        <w:ind w:firstLine="708"/>
        <w:jc w:val="both"/>
      </w:pPr>
      <w:r>
        <w:rPr>
          <w:lang w:val="uz-Cyrl-UZ"/>
        </w:rPr>
        <w:t>Телефон для справок: (90) 912 26 04 К</w:t>
      </w:r>
      <w:proofErr w:type="spellStart"/>
      <w:r>
        <w:t>асымов</w:t>
      </w:r>
      <w:proofErr w:type="spellEnd"/>
      <w:r>
        <w:t xml:space="preserve"> Хатам </w:t>
      </w:r>
      <w:proofErr w:type="spellStart"/>
      <w:r>
        <w:t>Абдураимжанович</w:t>
      </w:r>
      <w:proofErr w:type="spellEnd"/>
      <w:r>
        <w:t xml:space="preserve"> руководитель отделения клинической ординатуры.</w:t>
      </w:r>
    </w:p>
    <w:p w:rsidR="00383076" w:rsidRDefault="00383076" w:rsidP="00383076">
      <w:pPr>
        <w:ind w:firstLine="708"/>
        <w:jc w:val="both"/>
      </w:pPr>
    </w:p>
    <w:p w:rsidR="00383076" w:rsidRDefault="00383076" w:rsidP="00383076">
      <w:pPr>
        <w:ind w:firstLine="708"/>
        <w:jc w:val="both"/>
      </w:pPr>
    </w:p>
    <w:p w:rsidR="00383076" w:rsidRDefault="00383076" w:rsidP="00383076">
      <w:pPr>
        <w:jc w:val="center"/>
      </w:pPr>
      <w:r>
        <w:t>ЭЪЛОН</w:t>
      </w:r>
    </w:p>
    <w:p w:rsidR="000E562B" w:rsidRDefault="00383076" w:rsidP="00383076">
      <w:pPr>
        <w:ind w:firstLine="708"/>
        <w:jc w:val="both"/>
        <w:rPr>
          <w:lang w:val="uz-Cyrl-UZ"/>
        </w:rPr>
      </w:pPr>
      <w:r>
        <w:rPr>
          <w:lang w:val="uz-Cyrl-UZ"/>
        </w:rPr>
        <w:t xml:space="preserve">Ўзбекистон Республикаси Соғлиқни Сақлаш Вазирлигининг </w:t>
      </w:r>
      <w:r>
        <w:t>10-09/8101 от 13.07.21г.</w:t>
      </w:r>
      <w:r>
        <w:rPr>
          <w:lang w:val="uz-Cyrl-UZ"/>
        </w:rPr>
        <w:t xml:space="preserve"> Коронавирус касаллгиги билан касалланган беморлар учун қўшимча шифо ўринлари ташкил этиш тўғрисидаги ва №172 </w:t>
      </w:r>
      <w:r>
        <w:t xml:space="preserve">от 19 .07.2021 </w:t>
      </w:r>
      <w:r>
        <w:rPr>
          <w:lang w:val="uz-Cyrl-UZ"/>
        </w:rPr>
        <w:t xml:space="preserve">2021/2022 ўқув йилида </w:t>
      </w:r>
      <w:r w:rsidR="000E562B">
        <w:rPr>
          <w:lang w:val="uz-Cyrl-UZ"/>
        </w:rPr>
        <w:t xml:space="preserve">клиник ординатурага қабул қилиш тўғрисдаги қарорлар асосида хужжатлар онлайн тарзда қабул қилинади. </w:t>
      </w:r>
    </w:p>
    <w:p w:rsidR="00383076" w:rsidRDefault="000E562B" w:rsidP="00383076">
      <w:pPr>
        <w:ind w:firstLine="708"/>
        <w:jc w:val="both"/>
        <w:rPr>
          <w:lang w:val="uz-Cyrl-UZ"/>
        </w:rPr>
      </w:pPr>
      <w:r>
        <w:rPr>
          <w:lang w:val="uz-Cyrl-UZ"/>
        </w:rPr>
        <w:t xml:space="preserve">Барча хужжат топширган шифоколар диққатига клиник ординатура ўқишнинг </w:t>
      </w:r>
      <w:r w:rsidRPr="000E562B">
        <w:rPr>
          <w:lang w:val="uz-Cyrl-UZ"/>
        </w:rPr>
        <w:t>II</w:t>
      </w:r>
      <w:r>
        <w:rPr>
          <w:lang w:val="uz-Cyrl-UZ"/>
        </w:rPr>
        <w:t xml:space="preserve"> йили доимий руйхатга олинган жойда ўтилади ва ўқишнинг якунида травматология ва ортопедия марказининг сертификати берилади. </w:t>
      </w:r>
    </w:p>
    <w:p w:rsidR="000E562B" w:rsidRPr="009C6ADA" w:rsidRDefault="000E562B" w:rsidP="00383076">
      <w:pPr>
        <w:ind w:firstLine="708"/>
        <w:jc w:val="both"/>
      </w:pPr>
      <w:r>
        <w:rPr>
          <w:lang w:val="uz-Cyrl-UZ"/>
        </w:rPr>
        <w:t>Батафсил маълумот: (90) 912 26 04 К</w:t>
      </w:r>
      <w:proofErr w:type="spellStart"/>
      <w:r>
        <w:t>асымов</w:t>
      </w:r>
      <w:proofErr w:type="spellEnd"/>
      <w:r>
        <w:t xml:space="preserve"> Хатам </w:t>
      </w:r>
      <w:proofErr w:type="spellStart"/>
      <w:r>
        <w:t>Абдураимжанович</w:t>
      </w:r>
      <w:proofErr w:type="spellEnd"/>
      <w:r>
        <w:t xml:space="preserve"> клиник ординатура </w:t>
      </w:r>
      <w:r>
        <w:rPr>
          <w:lang w:val="uz-Cyrl-UZ"/>
        </w:rPr>
        <w:t>бўлим рахбари.</w:t>
      </w:r>
    </w:p>
    <w:sectPr w:rsidR="000E562B" w:rsidRPr="009C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C3"/>
    <w:rsid w:val="000269CF"/>
    <w:rsid w:val="000E562B"/>
    <w:rsid w:val="00383076"/>
    <w:rsid w:val="006D4AC3"/>
    <w:rsid w:val="008E27B4"/>
    <w:rsid w:val="009C6ADA"/>
    <w:rsid w:val="00C70DCD"/>
    <w:rsid w:val="00E8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D8F"/>
  <w15:chartTrackingRefBased/>
  <w15:docId w15:val="{F8F805EC-DDA0-4298-96E8-D38A3E4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2021-08-05T10:17:00Z</dcterms:created>
  <dcterms:modified xsi:type="dcterms:W3CDTF">2021-08-05T10:17:00Z</dcterms:modified>
</cp:coreProperties>
</file>